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363" w:rsidRDefault="00792363" w:rsidP="00792363">
      <w:pPr>
        <w:pStyle w:val="Ttulo1"/>
      </w:pPr>
      <w:r>
        <w:t>Las plantas</w:t>
      </w:r>
      <w:r>
        <w:t xml:space="preserve"> y su importancia para la producción de </w:t>
      </w:r>
      <w:r>
        <w:t xml:space="preserve">productos </w:t>
      </w:r>
      <w:r>
        <w:t>y medicina</w:t>
      </w:r>
    </w:p>
    <w:p w:rsidR="00792363" w:rsidRPr="00792363" w:rsidRDefault="00792363" w:rsidP="00792363">
      <w:pPr>
        <w:pStyle w:val="Ttulo2"/>
      </w:pPr>
      <w:r>
        <w:t>Productos Naturales</w:t>
      </w:r>
    </w:p>
    <w:p w:rsidR="00792363" w:rsidRDefault="00792363" w:rsidP="00792363">
      <w:r>
        <w:t>Es a partir de las plantas que se obtienen productos naturales que incluyen</w:t>
      </w:r>
      <w:r w:rsidR="00F645AE">
        <w:t xml:space="preserve"> el</w:t>
      </w:r>
      <w:r>
        <w:t xml:space="preserve"> corcho, ámbar, alcaloides, resinas, gomas, látex, taninos, ceras, pigmentos, tintes naturales, aceites esenciales y fibras. Otros productos también incluyen cuerdas de cáñamo, goma de mascar, tintas, plásticos, linóleo, lubricantes, barnices, caucho, trementina, cosméticos, perfumes, champús, pinturas y jabones.</w:t>
      </w:r>
    </w:p>
    <w:p w:rsidR="00792363" w:rsidRDefault="00CF5E03" w:rsidP="00792363">
      <w:r>
        <w:t>Las</w:t>
      </w:r>
      <w:r w:rsidR="00792363">
        <w:t xml:space="preserve"> fibras sintéticas</w:t>
      </w:r>
      <w:r>
        <w:t xml:space="preserve"> provenientes del </w:t>
      </w:r>
      <w:hyperlink r:id="rId4" w:history="1">
        <w:r w:rsidRPr="00236945">
          <w:rPr>
            <w:rStyle w:val="Hipervnculo"/>
          </w:rPr>
          <w:t>cultivo del algodón</w:t>
        </w:r>
      </w:hyperlink>
      <w:r>
        <w:t xml:space="preserve"> se utilizan para la producción de telas</w:t>
      </w:r>
      <w:r w:rsidR="00792363">
        <w:t xml:space="preserve">. </w:t>
      </w:r>
      <w:r w:rsidR="00236945">
        <w:t>E</w:t>
      </w:r>
      <w:r w:rsidR="00792363">
        <w:t xml:space="preserve">l combustible renovable también </w:t>
      </w:r>
      <w:r w:rsidR="00236945">
        <w:t xml:space="preserve">utiliza productos </w:t>
      </w:r>
      <w:r w:rsidR="00792363">
        <w:t>como la turba y la leña. De las plantas se pueden obtener combustibles fósiles como el petróleo y el carbón.</w:t>
      </w:r>
    </w:p>
    <w:p w:rsidR="00792363" w:rsidRDefault="00792363" w:rsidP="00792363">
      <w:r>
        <w:t xml:space="preserve">Además de sus múltiples usos, la columna vertebral de todos los hábitats está formada por plantas. </w:t>
      </w:r>
      <w:r w:rsidR="00236945">
        <w:t xml:space="preserve">Muchas de las </w:t>
      </w:r>
      <w:r>
        <w:t xml:space="preserve">especies de </w:t>
      </w:r>
      <w:r w:rsidR="00236945">
        <w:t xml:space="preserve">la </w:t>
      </w:r>
      <w:r>
        <w:t xml:space="preserve">vida silvestre dependen </w:t>
      </w:r>
      <w:r w:rsidR="00236945">
        <w:t xml:space="preserve">de las plantas </w:t>
      </w:r>
      <w:r>
        <w:t>como refugio y alimento. La madera se utiliza para equipos deportivos, instrumentos musicales, cartón, papel, muebles y edificios.</w:t>
      </w:r>
    </w:p>
    <w:p w:rsidR="00792363" w:rsidRDefault="00792363" w:rsidP="00792363">
      <w:pPr>
        <w:pStyle w:val="Ttulo2"/>
      </w:pPr>
      <w:r>
        <w:t>Medicina</w:t>
      </w:r>
    </w:p>
    <w:p w:rsidR="00792363" w:rsidRDefault="00792363" w:rsidP="00792363">
      <w:r>
        <w:t xml:space="preserve">Una cuarta parte de los medicamentos que se prescriben son derivados de las plantas o provienen directamente de ellas. Además, 4 de cada 5 personas en todo el mundo dependen actualmente de las plantas para la atención primaria de la salud. Los medicamentos derivados de las plantas incluyen vincristina, digitálicos, colchicina, reserpina, quinina, morfina, </w:t>
      </w:r>
      <w:proofErr w:type="spellStart"/>
      <w:r>
        <w:t>taxol</w:t>
      </w:r>
      <w:proofErr w:type="spellEnd"/>
      <w:r>
        <w:t xml:space="preserve"> y aspirina. También hay cientos de suplementos herbales como la hierba de San Juan, matricaria, equinácea y ginkgo.</w:t>
      </w:r>
    </w:p>
    <w:p w:rsidR="00792363" w:rsidRDefault="00792363" w:rsidP="00792363">
      <w:r>
        <w:t xml:space="preserve">Las plantas también son importantes en la búsqueda de medicamentos contra el cáncer. La </w:t>
      </w:r>
      <w:r w:rsidR="00236945">
        <w:t xml:space="preserve">medicina </w:t>
      </w:r>
      <w:r>
        <w:t xml:space="preserve">terapéutica </w:t>
      </w:r>
      <w:r w:rsidR="00236945">
        <w:t xml:space="preserve">utilizada para tratar </w:t>
      </w:r>
      <w:r>
        <w:t xml:space="preserve">el cáncer incluye el </w:t>
      </w:r>
      <w:proofErr w:type="spellStart"/>
      <w:r>
        <w:t>paclitaxel</w:t>
      </w:r>
      <w:proofErr w:type="spellEnd"/>
      <w:r>
        <w:t>, aislado de</w:t>
      </w:r>
      <w:r w:rsidR="00236945">
        <w:t xml:space="preserve"> plantas naturales</w:t>
      </w:r>
      <w:r>
        <w:t>. También se deriva del sauce sudafricano, del Himalaya y del etopósido del este de los Estados Unidos. Ha habido una larga historia de búsqueda de medicamentos contra el cáncer a partir de plantas y otras fuentes naturales.</w:t>
      </w:r>
    </w:p>
    <w:p w:rsidR="00792363" w:rsidRDefault="00792363" w:rsidP="00792363">
      <w:r>
        <w:t xml:space="preserve">Además, los hongos proporcionan medicamentos extraordinariamente </w:t>
      </w:r>
      <w:bookmarkStart w:id="0" w:name="_GoBack"/>
      <w:bookmarkEnd w:id="0"/>
      <w:r w:rsidR="00F645AE">
        <w:t>potentes para</w:t>
      </w:r>
      <w:r w:rsidR="00236945">
        <w:t xml:space="preserve"> </w:t>
      </w:r>
      <w:r>
        <w:t>el colesterol, los inmunosupresores y los antibióticos</w:t>
      </w:r>
      <w:r w:rsidR="00236945">
        <w:t>.</w:t>
      </w:r>
    </w:p>
    <w:p w:rsidR="00AD2EF3" w:rsidRDefault="00792363" w:rsidP="00792363">
      <w:r>
        <w:t xml:space="preserve">Las cefalosporinas, las estatinas, las ciclosporinas y los medicamentos de penicilina se basan en productos químicos naturales producidos por hongos. En la </w:t>
      </w:r>
      <w:proofErr w:type="spellStart"/>
      <w:r>
        <w:t>MTC</w:t>
      </w:r>
      <w:proofErr w:type="spellEnd"/>
      <w:r>
        <w:t xml:space="preserve"> o Medicina Tradicional China, los hongos también son ingredientes importantes y se les han atribuido innumerables actividades terapéuticas como efectos antitumorales, antivirales y antiinflamatorios. Las plantas pueden ser parte de los enfoques naturales para las enfermedades crónicas como la obesidad, las enfermedades cardíacas y el cáncer, tal como lo muestra este curso sobre alimentos medicinales.</w:t>
      </w:r>
    </w:p>
    <w:sectPr w:rsidR="00AD2E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363"/>
    <w:rsid w:val="00236945"/>
    <w:rsid w:val="00792363"/>
    <w:rsid w:val="00AD2EF3"/>
    <w:rsid w:val="00CF5E03"/>
    <w:rsid w:val="00F6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55D579"/>
  <w15:chartTrackingRefBased/>
  <w15:docId w15:val="{E38A7593-98C0-4371-8761-63400177E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PE"/>
    </w:rPr>
  </w:style>
  <w:style w:type="paragraph" w:styleId="Ttulo1">
    <w:name w:val="heading 1"/>
    <w:basedOn w:val="Normal"/>
    <w:next w:val="Normal"/>
    <w:link w:val="Ttulo1Car"/>
    <w:uiPriority w:val="9"/>
    <w:qFormat/>
    <w:rsid w:val="007923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923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9236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PE"/>
    </w:rPr>
  </w:style>
  <w:style w:type="character" w:customStyle="1" w:styleId="Ttulo1Car">
    <w:name w:val="Título 1 Car"/>
    <w:basedOn w:val="Fuentedeprrafopredeter"/>
    <w:link w:val="Ttulo1"/>
    <w:uiPriority w:val="9"/>
    <w:rsid w:val="0079236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PE"/>
    </w:rPr>
  </w:style>
  <w:style w:type="character" w:styleId="Hipervnculo">
    <w:name w:val="Hyperlink"/>
    <w:basedOn w:val="Fuentedeprrafopredeter"/>
    <w:uiPriority w:val="99"/>
    <w:unhideWhenUsed/>
    <w:rsid w:val="0023694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369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mo-plantar.com/cultivo-del-algod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417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2019-06-16T21:38:00Z</dcterms:created>
  <dcterms:modified xsi:type="dcterms:W3CDTF">2019-06-16T21:50:00Z</dcterms:modified>
</cp:coreProperties>
</file>